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C9" w:rsidRDefault="005E7F1C" w:rsidP="005E7F1C">
      <w:pPr>
        <w:jc w:val="center"/>
        <w:rPr>
          <w:b/>
          <w:sz w:val="28"/>
          <w:szCs w:val="28"/>
        </w:rPr>
      </w:pPr>
      <w:r w:rsidRPr="005E7F1C">
        <w:rPr>
          <w:b/>
          <w:sz w:val="28"/>
          <w:szCs w:val="28"/>
        </w:rPr>
        <w:t>Výlet na dopravní hřiště</w:t>
      </w:r>
    </w:p>
    <w:p w:rsidR="005E7F1C" w:rsidRDefault="005E7F1C" w:rsidP="005E7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Natálie Šimková</w:t>
      </w:r>
    </w:p>
    <w:p w:rsidR="005E7F1C" w:rsidRDefault="005E7F1C" w:rsidP="005E7F1C">
      <w:pPr>
        <w:rPr>
          <w:sz w:val="24"/>
          <w:szCs w:val="24"/>
        </w:rPr>
      </w:pPr>
    </w:p>
    <w:p w:rsidR="005E7F1C" w:rsidRPr="005E7F1C" w:rsidRDefault="005E7F1C" w:rsidP="005E7F1C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Juchů</w:t>
      </w:r>
      <w:proofErr w:type="spellEnd"/>
      <w:r>
        <w:rPr>
          <w:sz w:val="24"/>
          <w:szCs w:val="24"/>
        </w:rPr>
        <w:t xml:space="preserve">!“ Dnes v 6.30 jedeme na dopravní hřiště. Je to první výlet s naší novou paní učitelkou, ale těším se na něj moc. Naše třída se pomalu scházela a autobus už byl tu. Ale všichni stihli nastoupit. Jeli jsme a pořád někde zastavovali, protože jsme jeli dopravní linkou. Když jsme přijeli, paní učitelka řekla, že se musíme držet při sobě, abychom se neztratili. Pak jsme přešli několik přechodů a chodníků, ale kluci dělali blbosti a Erik </w:t>
      </w:r>
      <w:r w:rsidR="00786F91">
        <w:rPr>
          <w:sz w:val="24"/>
          <w:szCs w:val="24"/>
        </w:rPr>
        <w:t>se málem srazil s paní na kole. Pak jsme konečně přišli na místo. Dívali jsme se na film o malém chlapci a jeho velkém namyšleném bratrovi, který s partou kluků ohrožoval děti na silnici, ale s malým přítelem mladšího bráchu a jedné holky se všechno napravilo. Potom jsme šli na dopravní hřiště a rozebrali jsme si kola. Pak jsme šli jezdit, bylo to príma a já jsem udělala jen jednu chybu.</w:t>
      </w:r>
      <w:r w:rsidR="00E341CA">
        <w:rPr>
          <w:sz w:val="24"/>
          <w:szCs w:val="24"/>
        </w:rPr>
        <w:t xml:space="preserve"> Mohli jsme i dělat chodce, byly</w:t>
      </w:r>
      <w:r w:rsidR="00786F91">
        <w:rPr>
          <w:sz w:val="24"/>
          <w:szCs w:val="24"/>
        </w:rPr>
        <w:t xml:space="preserve"> tam semafory a i železniční přejezd, ale hlavně tam byl okruhový přejezd a křižovatka. Když jsme do</w:t>
      </w:r>
      <w:r w:rsidR="00E341CA">
        <w:rPr>
          <w:sz w:val="24"/>
          <w:szCs w:val="24"/>
        </w:rPr>
        <w:t>je</w:t>
      </w:r>
      <w:r w:rsidR="00786F91">
        <w:rPr>
          <w:sz w:val="24"/>
          <w:szCs w:val="24"/>
        </w:rPr>
        <w:t>zdili, tak jsme se zase vraceli na autobusové nádraží, ale protože je naše paní učitelka hodná, tak jsme si koupili zmrzlinu. Pak si některé maminky vyzvedly děti a my jsme jeli domů s paní učitelkou. Ve škole jsme si dali oběd a pak jsme jeli domů. Celý výlet se mi moc líbil.</w:t>
      </w:r>
      <w:bookmarkStart w:id="0" w:name="_GoBack"/>
      <w:bookmarkEnd w:id="0"/>
    </w:p>
    <w:p w:rsidR="005E7F1C" w:rsidRPr="005E7F1C" w:rsidRDefault="005E7F1C" w:rsidP="005E7F1C">
      <w:pPr>
        <w:rPr>
          <w:sz w:val="24"/>
          <w:szCs w:val="24"/>
        </w:rPr>
      </w:pPr>
    </w:p>
    <w:sectPr w:rsidR="005E7F1C" w:rsidRPr="005E7F1C" w:rsidSect="0027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F1C"/>
    <w:rsid w:val="001074EA"/>
    <w:rsid w:val="00276FAE"/>
    <w:rsid w:val="003A46C9"/>
    <w:rsid w:val="00457591"/>
    <w:rsid w:val="005E7F1C"/>
    <w:rsid w:val="00786F91"/>
    <w:rsid w:val="00E3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F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Hupková</dc:creator>
  <cp:lastModifiedBy>Radka Popelková</cp:lastModifiedBy>
  <cp:revision>3</cp:revision>
  <dcterms:created xsi:type="dcterms:W3CDTF">2015-10-08T15:36:00Z</dcterms:created>
  <dcterms:modified xsi:type="dcterms:W3CDTF">2015-10-08T15:38:00Z</dcterms:modified>
</cp:coreProperties>
</file>